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8E" w:rsidRPr="00313F26" w:rsidRDefault="00EC478E" w:rsidP="00EC478E">
      <w:pPr>
        <w:spacing w:after="0" w:line="240" w:lineRule="auto"/>
        <w:jc w:val="right"/>
        <w:rPr>
          <w:b/>
          <w:i/>
        </w:rPr>
      </w:pPr>
      <w:r w:rsidRPr="00313F26">
        <w:rPr>
          <w:b/>
          <w:i/>
        </w:rPr>
        <w:t>Załącznik nr 1</w:t>
      </w:r>
    </w:p>
    <w:p w:rsidR="00EC478E" w:rsidRDefault="00EC478E" w:rsidP="00EC478E">
      <w:pPr>
        <w:spacing w:after="0" w:line="240" w:lineRule="auto"/>
        <w:jc w:val="center"/>
        <w:rPr>
          <w:b/>
        </w:rPr>
      </w:pPr>
      <w:r w:rsidRPr="005A05D7">
        <w:rPr>
          <w:b/>
        </w:rPr>
        <w:t>Planowane do osiągnięcia w wyniku operacji cele ogólne, szczegółowe, przedsięwzięcia oraz zakładane do osiągnięcia wskaźniki.</w:t>
      </w:r>
    </w:p>
    <w:p w:rsidR="00EC478E" w:rsidRPr="005A05D7" w:rsidRDefault="00EC478E" w:rsidP="00EC478E">
      <w:pPr>
        <w:spacing w:after="0" w:line="240" w:lineRule="auto"/>
        <w:jc w:val="both"/>
        <w:rPr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992"/>
        <w:gridCol w:w="1364"/>
        <w:gridCol w:w="1236"/>
        <w:gridCol w:w="1776"/>
        <w:gridCol w:w="1861"/>
      </w:tblGrid>
      <w:tr w:rsidR="00EC478E" w:rsidRPr="00A25FE3" w:rsidTr="00213F44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EC478E" w:rsidRPr="005A05D7" w:rsidRDefault="00EC478E" w:rsidP="00213F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EC478E" w:rsidRPr="00A25FE3" w:rsidTr="00213F44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EC478E" w:rsidRPr="005A05D7" w:rsidRDefault="00EC478E" w:rsidP="00C92B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2.WSPÓŁPRACA, INTEGRACJA</w:t>
            </w:r>
            <w:r w:rsidR="00C92B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ODNOWA DLA ZWIĘKSZENIA TOŻSAMOŚCI I WIĘZI SPOŁECZNYCH ORAZ POCZUCIA </w:t>
            </w:r>
            <w:r w:rsidR="007C19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ZPIECZEŃSTWA SPOŁECZNEGO MIESZKAŃCÓW</w:t>
            </w:r>
          </w:p>
        </w:tc>
      </w:tr>
      <w:tr w:rsidR="00EC478E" w:rsidRPr="00A25FE3" w:rsidTr="00213F44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EC478E" w:rsidRPr="005A05D7" w:rsidRDefault="00EC478E" w:rsidP="00213F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EC478E" w:rsidRPr="00A25FE3" w:rsidTr="00213F44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D4A2E" w:rsidRPr="004D4A2E" w:rsidRDefault="004D4A2E" w:rsidP="004D4A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2.1 Wzrost aktywności i integracji oraz przeciwdziałanie marginalizacji społecznej.</w:t>
            </w:r>
          </w:p>
          <w:p w:rsidR="004D4A2E" w:rsidRPr="004D4A2E" w:rsidRDefault="004D4A2E" w:rsidP="004D4A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D4A2E" w:rsidRPr="005A05D7" w:rsidRDefault="004D4A2E" w:rsidP="00886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C478E" w:rsidRPr="00A25FE3" w:rsidTr="00213F44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EC478E" w:rsidRPr="005A05D7" w:rsidRDefault="00EC478E" w:rsidP="00213F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EC478E" w:rsidRPr="00A25FE3" w:rsidTr="00213F44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D4A2E" w:rsidRPr="004D4A2E" w:rsidRDefault="004D4A2E" w:rsidP="004D4A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2.1.1 Rozwój ogólnodostępnej infrastruktury kulturalnej.</w:t>
            </w:r>
          </w:p>
          <w:p w:rsidR="00EC478E" w:rsidRPr="005A05D7" w:rsidRDefault="00EC478E" w:rsidP="00C92B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C478E" w:rsidRPr="00A25FE3" w:rsidTr="00213F44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EC478E" w:rsidRPr="005A05D7" w:rsidRDefault="00EC478E" w:rsidP="00213F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EC478E" w:rsidRPr="00A25FE3" w:rsidTr="00213F44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artość wskaźnika z LSR pozostająca do realizacji</w:t>
            </w:r>
          </w:p>
        </w:tc>
      </w:tr>
      <w:tr w:rsidR="00EC478E" w:rsidRPr="00A25FE3" w:rsidTr="00213F4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478E" w:rsidRDefault="00C92B22" w:rsidP="004B28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2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</w:t>
            </w:r>
            <w:r w:rsidR="00D015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podmiotów wspartych w ramach operacji obejmujących</w:t>
            </w:r>
            <w:r w:rsidR="004423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wyposażenie mające na celu szerzenie kultury i dziedzictwa lokalnego</w:t>
            </w:r>
          </w:p>
          <w:p w:rsidR="004B2848" w:rsidRPr="005A05D7" w:rsidRDefault="004B2848" w:rsidP="004B28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BA7F90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</w:t>
            </w:r>
            <w:r w:rsidR="00EC47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576D31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576D31" w:rsidP="0057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  <w:bookmarkStart w:id="0" w:name="_GoBack"/>
            <w:bookmarkEnd w:id="0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576D31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C92B22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</w:tr>
    </w:tbl>
    <w:p w:rsidR="00EC478E" w:rsidRDefault="00EC478E" w:rsidP="00EC478E">
      <w:pPr>
        <w:spacing w:after="0" w:line="240" w:lineRule="auto"/>
      </w:pPr>
    </w:p>
    <w:p w:rsidR="00EC478E" w:rsidRDefault="00EC478E" w:rsidP="00EC478E">
      <w:pPr>
        <w:spacing w:after="0" w:line="240" w:lineRule="auto"/>
      </w:pPr>
    </w:p>
    <w:p w:rsidR="00EC478E" w:rsidRPr="005A05D7" w:rsidRDefault="00EC478E" w:rsidP="00EC478E"/>
    <w:p w:rsidR="00EC478E" w:rsidRDefault="00EC478E" w:rsidP="00EC478E"/>
    <w:p w:rsidR="00EC478E" w:rsidRPr="005A05D7" w:rsidRDefault="00EC478E" w:rsidP="00EC478E">
      <w:pPr>
        <w:tabs>
          <w:tab w:val="left" w:pos="5184"/>
        </w:tabs>
      </w:pPr>
      <w:r>
        <w:tab/>
      </w:r>
    </w:p>
    <w:p w:rsidR="007431A9" w:rsidRDefault="007431A9"/>
    <w:sectPr w:rsidR="007431A9" w:rsidSect="00181A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56" w:rsidRDefault="004D7A56">
      <w:pPr>
        <w:spacing w:before="0" w:after="0" w:line="240" w:lineRule="auto"/>
      </w:pPr>
      <w:r>
        <w:separator/>
      </w:r>
    </w:p>
  </w:endnote>
  <w:endnote w:type="continuationSeparator" w:id="0">
    <w:p w:rsidR="004D7A56" w:rsidRDefault="004D7A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D7" w:rsidRPr="005A05D7" w:rsidRDefault="00B21552">
    <w:pPr>
      <w:pStyle w:val="Stopka"/>
      <w:jc w:val="center"/>
      <w:rPr>
        <w:sz w:val="20"/>
        <w:szCs w:val="20"/>
      </w:rPr>
    </w:pPr>
    <w:r w:rsidRPr="005A05D7">
      <w:rPr>
        <w:sz w:val="20"/>
        <w:szCs w:val="20"/>
      </w:rPr>
      <w:fldChar w:fldCharType="begin"/>
    </w:r>
    <w:r w:rsidRPr="005A05D7">
      <w:rPr>
        <w:sz w:val="20"/>
        <w:szCs w:val="20"/>
      </w:rPr>
      <w:instrText>PAGE   \* MERGEFORMAT</w:instrText>
    </w:r>
    <w:r w:rsidRPr="005A05D7">
      <w:rPr>
        <w:sz w:val="20"/>
        <w:szCs w:val="20"/>
      </w:rPr>
      <w:fldChar w:fldCharType="separate"/>
    </w:r>
    <w:r w:rsidR="004D7A56">
      <w:rPr>
        <w:noProof/>
        <w:sz w:val="20"/>
        <w:szCs w:val="20"/>
      </w:rPr>
      <w:t>1</w:t>
    </w:r>
    <w:r w:rsidRPr="005A05D7">
      <w:rPr>
        <w:sz w:val="20"/>
        <w:szCs w:val="20"/>
      </w:rPr>
      <w:fldChar w:fldCharType="end"/>
    </w:r>
  </w:p>
  <w:p w:rsidR="005A05D7" w:rsidRDefault="004D7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56" w:rsidRDefault="004D7A56">
      <w:pPr>
        <w:spacing w:before="0" w:after="0" w:line="240" w:lineRule="auto"/>
      </w:pPr>
      <w:r>
        <w:separator/>
      </w:r>
    </w:p>
  </w:footnote>
  <w:footnote w:type="continuationSeparator" w:id="0">
    <w:p w:rsidR="004D7A56" w:rsidRDefault="004D7A5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8E"/>
    <w:rsid w:val="000D01F4"/>
    <w:rsid w:val="00442308"/>
    <w:rsid w:val="004B2848"/>
    <w:rsid w:val="004D4A2E"/>
    <w:rsid w:val="004D7A56"/>
    <w:rsid w:val="00576D31"/>
    <w:rsid w:val="005D6A69"/>
    <w:rsid w:val="006E70D1"/>
    <w:rsid w:val="007431A9"/>
    <w:rsid w:val="007C19EC"/>
    <w:rsid w:val="00860E42"/>
    <w:rsid w:val="00886123"/>
    <w:rsid w:val="00A32AF7"/>
    <w:rsid w:val="00AE2546"/>
    <w:rsid w:val="00B21552"/>
    <w:rsid w:val="00BA2DD9"/>
    <w:rsid w:val="00BA7F90"/>
    <w:rsid w:val="00C92B22"/>
    <w:rsid w:val="00D01560"/>
    <w:rsid w:val="00E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78E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47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7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78E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47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7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5</cp:revision>
  <dcterms:created xsi:type="dcterms:W3CDTF">2017-03-01T13:05:00Z</dcterms:created>
  <dcterms:modified xsi:type="dcterms:W3CDTF">2021-11-08T07:46:00Z</dcterms:modified>
</cp:coreProperties>
</file>