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C6" w:rsidRDefault="009838C6" w:rsidP="0039724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838C6" w:rsidRDefault="009838C6" w:rsidP="0039724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838C6" w:rsidRDefault="009838C6" w:rsidP="00397248">
      <w:pPr>
        <w:spacing w:after="0" w:line="240" w:lineRule="auto"/>
        <w:jc w:val="center"/>
        <w:rPr>
          <w:rFonts w:ascii="Arial" w:hAnsi="Arial" w:cs="Arial"/>
          <w:b/>
          <w:color w:val="000000"/>
          <w:szCs w:val="20"/>
        </w:rPr>
      </w:pPr>
      <w:r w:rsidRPr="006459E3">
        <w:rPr>
          <w:rFonts w:ascii="Arial" w:hAnsi="Arial" w:cs="Arial"/>
          <w:b/>
          <w:color w:val="000000"/>
          <w:szCs w:val="20"/>
        </w:rPr>
        <w:t>Koncepcja Kontraktu Samorządowego</w:t>
      </w:r>
    </w:p>
    <w:p w:rsidR="009838C6" w:rsidRPr="006459E3" w:rsidRDefault="009838C6" w:rsidP="0092349F">
      <w:pPr>
        <w:spacing w:after="0" w:line="240" w:lineRule="auto"/>
        <w:jc w:val="both"/>
        <w:rPr>
          <w:rFonts w:ascii="Arial" w:hAnsi="Arial" w:cs="Arial"/>
          <w:b/>
          <w:color w:val="00000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9838C6" w:rsidRPr="00426A5A">
        <w:tc>
          <w:tcPr>
            <w:tcW w:w="9212" w:type="dxa"/>
            <w:shd w:val="clear" w:color="auto" w:fill="FFFF66"/>
          </w:tcPr>
          <w:p w:rsidR="009838C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08AA">
              <w:rPr>
                <w:rFonts w:ascii="Arial" w:hAnsi="Arial" w:cs="Arial"/>
                <w:b/>
                <w:sz w:val="20"/>
              </w:rPr>
              <w:t>7</w:t>
            </w:r>
            <w:r w:rsidRPr="000B08AA">
              <w:rPr>
                <w:rFonts w:ascii="Arial" w:hAnsi="Arial" w:cs="Arial"/>
                <w:b/>
                <w:sz w:val="20"/>
                <w:shd w:val="clear" w:color="auto" w:fill="FFFF66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hd w:val="clear" w:color="auto" w:fill="FFFF66"/>
              </w:rPr>
              <w:t>Pr</w:t>
            </w:r>
            <w:r w:rsidRPr="00082A6F">
              <w:rPr>
                <w:rFonts w:ascii="Arial" w:hAnsi="Arial" w:cs="Arial"/>
                <w:b/>
                <w:sz w:val="20"/>
                <w:szCs w:val="20"/>
              </w:rPr>
              <w:t>ojekt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DF5CF9">
              <w:rPr>
                <w:rFonts w:ascii="Arial" w:hAnsi="Arial" w:cs="Arial"/>
                <w:b/>
                <w:sz w:val="20"/>
                <w:szCs w:val="20"/>
              </w:rPr>
              <w:t>komplementarn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82A6F">
              <w:rPr>
                <w:rFonts w:ascii="Arial" w:hAnsi="Arial" w:cs="Arial"/>
                <w:b/>
                <w:sz w:val="20"/>
                <w:szCs w:val="20"/>
              </w:rPr>
              <w:t xml:space="preserve"> do projektów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priorytetowych oraz projektów przedsiębiorców </w:t>
            </w:r>
            <w:r w:rsidRPr="00082A6F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  <w:p w:rsidR="009838C6" w:rsidRDefault="009838C6" w:rsidP="0092349F">
            <w:pPr>
              <w:spacing w:after="0" w:line="240" w:lineRule="auto"/>
              <w:ind w:left="2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A6F">
              <w:rPr>
                <w:rFonts w:ascii="Arial" w:hAnsi="Arial" w:cs="Arial"/>
                <w:b/>
                <w:sz w:val="20"/>
                <w:szCs w:val="20"/>
              </w:rPr>
              <w:t xml:space="preserve">planowane do realizacji przez pozostałe podmioty </w:t>
            </w:r>
            <w:r w:rsidRPr="00124327">
              <w:rPr>
                <w:rFonts w:ascii="Arial" w:hAnsi="Arial" w:cs="Arial"/>
                <w:b/>
                <w:sz w:val="20"/>
                <w:szCs w:val="20"/>
              </w:rPr>
              <w:t xml:space="preserve">(inne niż </w:t>
            </w:r>
            <w:r>
              <w:rPr>
                <w:rFonts w:ascii="Arial" w:hAnsi="Arial" w:cs="Arial"/>
                <w:b/>
                <w:sz w:val="20"/>
                <w:szCs w:val="20"/>
              </w:rPr>
              <w:t>JST tworzące KS)</w:t>
            </w:r>
          </w:p>
          <w:p w:rsidR="009838C6" w:rsidRPr="00A30393" w:rsidRDefault="009838C6" w:rsidP="002301FA">
            <w:pPr>
              <w:spacing w:after="0" w:line="240" w:lineRule="auto"/>
              <w:ind w:left="238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426A5A">
              <w:rPr>
                <w:rFonts w:ascii="Arial" w:hAnsi="Arial" w:cs="Arial"/>
                <w:sz w:val="16"/>
                <w:szCs w:val="20"/>
              </w:rPr>
              <w:t xml:space="preserve"> punkcie tym należy wskazać </w:t>
            </w:r>
            <w:r>
              <w:rPr>
                <w:rFonts w:ascii="Arial" w:hAnsi="Arial" w:cs="Arial"/>
                <w:sz w:val="16"/>
                <w:szCs w:val="20"/>
              </w:rPr>
              <w:t xml:space="preserve">planowane </w:t>
            </w:r>
            <w:r w:rsidRPr="00426A5A">
              <w:rPr>
                <w:rFonts w:ascii="Arial" w:hAnsi="Arial" w:cs="Arial"/>
                <w:sz w:val="16"/>
                <w:szCs w:val="20"/>
              </w:rPr>
              <w:t>projekty</w:t>
            </w:r>
            <w:r>
              <w:rPr>
                <w:rFonts w:ascii="Arial" w:hAnsi="Arial" w:cs="Arial"/>
                <w:sz w:val="16"/>
                <w:szCs w:val="20"/>
              </w:rPr>
              <w:t xml:space="preserve"> – zarówno infrastrukturalne, jak i nieinfrastrukturalne</w:t>
            </w:r>
            <w:r w:rsidRPr="00426A5A">
              <w:rPr>
                <w:rFonts w:ascii="Arial" w:hAnsi="Arial" w:cs="Arial"/>
                <w:sz w:val="16"/>
                <w:szCs w:val="20"/>
              </w:rPr>
              <w:t xml:space="preserve">, które wzmacniają efekty </w:t>
            </w:r>
            <w:r>
              <w:rPr>
                <w:rFonts w:ascii="Arial" w:hAnsi="Arial" w:cs="Arial"/>
                <w:sz w:val="16"/>
                <w:szCs w:val="20"/>
              </w:rPr>
              <w:t xml:space="preserve">lub stanowią dopełnienie </w:t>
            </w:r>
            <w:r w:rsidRPr="00426A5A">
              <w:rPr>
                <w:rFonts w:ascii="Arial" w:hAnsi="Arial" w:cs="Arial"/>
                <w:sz w:val="16"/>
                <w:szCs w:val="20"/>
              </w:rPr>
              <w:t>projektów wskazanych w punkcie 5</w:t>
            </w:r>
            <w:r>
              <w:rPr>
                <w:rFonts w:ascii="Arial" w:hAnsi="Arial" w:cs="Arial"/>
                <w:sz w:val="16"/>
                <w:szCs w:val="20"/>
              </w:rPr>
              <w:t xml:space="preserve"> i 6.W zakresie projektów nieinfrastrukturalnych, należy wskazać w szczególności przedsięwzięcia związane z rozwojem lokalnego rynku pracy, kapitału ludzkiego, ofertą edukacyjną i szkoleniową, włączeniem społecznym. Jeżeli na tym etapie nie jest możliwe wskazanie konkretnych projektów, należy przedstawić przewidywane obszary (np. edukacja, włączenie społeczne)</w:t>
            </w:r>
            <w:r>
              <w:rPr>
                <w:rFonts w:ascii="Arial" w:hAnsi="Arial" w:cs="Arial"/>
                <w:sz w:val="16"/>
                <w:szCs w:val="20"/>
              </w:rPr>
              <w:br/>
              <w:t xml:space="preserve">instytucje, które mogą realizować projekty w tych obszarach oraz ich komplementarność. </w:t>
            </w:r>
          </w:p>
        </w:tc>
      </w:tr>
      <w:tr w:rsidR="009838C6" w:rsidRPr="00426A5A">
        <w:tc>
          <w:tcPr>
            <w:tcW w:w="9212" w:type="dxa"/>
            <w:shd w:val="clear" w:color="auto" w:fill="FFFF99"/>
          </w:tcPr>
          <w:p w:rsidR="009838C6" w:rsidRPr="000B08AA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0B08AA">
              <w:rPr>
                <w:rFonts w:ascii="Arial" w:hAnsi="Arial" w:cs="Arial"/>
                <w:b/>
                <w:sz w:val="20"/>
              </w:rPr>
              <w:t>7.1. Projekt nr 1</w:t>
            </w:r>
          </w:p>
        </w:tc>
      </w:tr>
      <w:tr w:rsidR="009838C6" w:rsidRPr="00426A5A">
        <w:tc>
          <w:tcPr>
            <w:tcW w:w="9212" w:type="dxa"/>
          </w:tcPr>
          <w:p w:rsidR="009838C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B08AA">
              <w:rPr>
                <w:rFonts w:ascii="Arial" w:hAnsi="Arial" w:cs="Arial"/>
                <w:sz w:val="20"/>
              </w:rPr>
              <w:t xml:space="preserve">7.1.1. Tytuł projektu </w:t>
            </w:r>
          </w:p>
          <w:p w:rsidR="009838C6" w:rsidRPr="00D8244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38C6" w:rsidRPr="00426A5A">
        <w:tc>
          <w:tcPr>
            <w:tcW w:w="9212" w:type="dxa"/>
          </w:tcPr>
          <w:p w:rsidR="009838C6" w:rsidRPr="00231B45" w:rsidRDefault="009838C6" w:rsidP="004067D4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08AA">
              <w:rPr>
                <w:rFonts w:ascii="Arial" w:hAnsi="Arial" w:cs="Arial"/>
                <w:sz w:val="20"/>
              </w:rPr>
              <w:t>7.1.2. Komplementarność z projekt</w:t>
            </w:r>
            <w:r>
              <w:rPr>
                <w:rFonts w:ascii="Arial" w:hAnsi="Arial" w:cs="Arial"/>
                <w:sz w:val="20"/>
              </w:rPr>
              <w:t>ami</w:t>
            </w:r>
            <w:r w:rsidRPr="000B08AA">
              <w:rPr>
                <w:rFonts w:ascii="Arial" w:hAnsi="Arial" w:cs="Arial"/>
                <w:sz w:val="20"/>
              </w:rPr>
              <w:t xml:space="preserve"> priorytetowym</w:t>
            </w:r>
            <w:r>
              <w:rPr>
                <w:rFonts w:ascii="Arial" w:hAnsi="Arial" w:cs="Arial"/>
                <w:sz w:val="20"/>
              </w:rPr>
              <w:t>i i projektami przedsiębiorców</w:t>
            </w:r>
            <w:r w:rsidRPr="00231B45">
              <w:rPr>
                <w:rFonts w:ascii="Arial" w:hAnsi="Arial" w:cs="Arial"/>
                <w:sz w:val="16"/>
                <w:szCs w:val="16"/>
              </w:rPr>
              <w:t>(należy wskazać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31B45">
              <w:rPr>
                <w:rFonts w:ascii="Arial" w:hAnsi="Arial" w:cs="Arial"/>
                <w:sz w:val="16"/>
                <w:szCs w:val="16"/>
              </w:rPr>
              <w:t xml:space="preserve"> z którym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31B45">
              <w:rPr>
                <w:rFonts w:ascii="Arial" w:hAnsi="Arial" w:cs="Arial"/>
                <w:sz w:val="16"/>
                <w:szCs w:val="16"/>
              </w:rPr>
              <w:t xml:space="preserve"> projekt</w:t>
            </w:r>
            <w:r>
              <w:rPr>
                <w:rFonts w:ascii="Arial" w:hAnsi="Arial" w:cs="Arial"/>
                <w:sz w:val="16"/>
                <w:szCs w:val="16"/>
              </w:rPr>
              <w:t>ami</w:t>
            </w:r>
            <w:r w:rsidRPr="00231B45">
              <w:rPr>
                <w:rFonts w:ascii="Arial" w:hAnsi="Arial" w:cs="Arial"/>
                <w:sz w:val="16"/>
                <w:szCs w:val="16"/>
              </w:rPr>
              <w:t xml:space="preserve"> opisanym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31B45">
              <w:rPr>
                <w:rFonts w:ascii="Arial" w:hAnsi="Arial" w:cs="Arial"/>
                <w:sz w:val="16"/>
                <w:szCs w:val="16"/>
              </w:rPr>
              <w:t xml:space="preserve"> w punkcie 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31B45">
              <w:rPr>
                <w:rFonts w:ascii="Arial" w:hAnsi="Arial" w:cs="Arial"/>
                <w:sz w:val="16"/>
                <w:szCs w:val="16"/>
              </w:rPr>
              <w:t>i 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31B45">
              <w:rPr>
                <w:rFonts w:ascii="Arial" w:hAnsi="Arial" w:cs="Arial"/>
                <w:sz w:val="16"/>
                <w:szCs w:val="16"/>
              </w:rPr>
              <w:t xml:space="preserve">dany projekt jest powiązany i na czym to powiązanie polega; </w:t>
            </w:r>
            <w:r>
              <w:rPr>
                <w:rFonts w:ascii="Arial" w:hAnsi="Arial" w:cs="Arial"/>
                <w:sz w:val="16"/>
              </w:rPr>
              <w:t>maksymalnie</w:t>
            </w:r>
            <w:r w:rsidRPr="00231B45">
              <w:rPr>
                <w:rFonts w:ascii="Arial" w:hAnsi="Arial" w:cs="Arial"/>
                <w:sz w:val="16"/>
                <w:szCs w:val="16"/>
              </w:rPr>
              <w:t xml:space="preserve"> 500 znaków)</w:t>
            </w:r>
          </w:p>
          <w:p w:rsidR="009838C6" w:rsidRPr="00D8244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38C6" w:rsidRPr="00426A5A">
        <w:tc>
          <w:tcPr>
            <w:tcW w:w="9212" w:type="dxa"/>
          </w:tcPr>
          <w:p w:rsidR="009838C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B08AA">
              <w:rPr>
                <w:rFonts w:ascii="Arial" w:hAnsi="Arial" w:cs="Arial"/>
                <w:sz w:val="20"/>
              </w:rPr>
              <w:t xml:space="preserve">7.1.3. Źródło finansowania projektu </w:t>
            </w:r>
          </w:p>
          <w:p w:rsidR="009838C6" w:rsidRDefault="009838C6" w:rsidP="0092349F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4E6589">
              <w:rPr>
                <w:rFonts w:ascii="Arial" w:hAnsi="Arial" w:cs="Arial"/>
                <w:sz w:val="16"/>
              </w:rPr>
              <w:t xml:space="preserve">należy </w:t>
            </w:r>
            <w:r>
              <w:rPr>
                <w:rFonts w:ascii="Arial" w:hAnsi="Arial" w:cs="Arial"/>
                <w:sz w:val="16"/>
              </w:rPr>
              <w:t>wskazać przewidywane źródło finansowanie projektów, np. środki własne, środki pomocowe – wskazać jakie)</w:t>
            </w:r>
          </w:p>
          <w:p w:rsidR="009838C6" w:rsidRPr="00D8244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38C6" w:rsidRPr="00426A5A">
        <w:tc>
          <w:tcPr>
            <w:tcW w:w="9212" w:type="dxa"/>
          </w:tcPr>
          <w:p w:rsidR="009838C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B08AA">
              <w:rPr>
                <w:rFonts w:ascii="Arial" w:hAnsi="Arial" w:cs="Arial"/>
                <w:sz w:val="20"/>
              </w:rPr>
              <w:t>7.1.4. Cel i rezultaty projektu</w:t>
            </w:r>
          </w:p>
          <w:p w:rsidR="009838C6" w:rsidRPr="00D8244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38C6" w:rsidRPr="00426A5A">
        <w:tc>
          <w:tcPr>
            <w:tcW w:w="9212" w:type="dxa"/>
          </w:tcPr>
          <w:p w:rsidR="009838C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B08AA">
              <w:rPr>
                <w:rFonts w:ascii="Arial" w:hAnsi="Arial" w:cs="Arial"/>
                <w:sz w:val="20"/>
              </w:rPr>
              <w:t xml:space="preserve">7.1.5. </w:t>
            </w:r>
            <w:r>
              <w:rPr>
                <w:rFonts w:ascii="Arial" w:hAnsi="Arial" w:cs="Arial"/>
                <w:sz w:val="20"/>
              </w:rPr>
              <w:t>Opis</w:t>
            </w:r>
            <w:r w:rsidRPr="000B08AA">
              <w:rPr>
                <w:rFonts w:ascii="Arial" w:hAnsi="Arial" w:cs="Arial"/>
                <w:sz w:val="20"/>
              </w:rPr>
              <w:t xml:space="preserve"> planowanych w ramach projektu działań </w:t>
            </w:r>
          </w:p>
          <w:p w:rsidR="009838C6" w:rsidRDefault="009838C6" w:rsidP="0092349F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16"/>
              </w:rPr>
            </w:pPr>
            <w:r w:rsidRPr="0013695E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maksymalnie</w:t>
            </w:r>
            <w:r w:rsidRPr="0013695E">
              <w:rPr>
                <w:rFonts w:ascii="Arial" w:hAnsi="Arial" w:cs="Arial"/>
                <w:sz w:val="16"/>
              </w:rPr>
              <w:t xml:space="preserve"> 3000 znaków)</w:t>
            </w:r>
          </w:p>
          <w:p w:rsidR="009838C6" w:rsidRPr="00D8244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38C6" w:rsidRPr="00426A5A">
        <w:tc>
          <w:tcPr>
            <w:tcW w:w="9212" w:type="dxa"/>
          </w:tcPr>
          <w:p w:rsidR="009838C6" w:rsidRPr="000B08AA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B08AA">
              <w:rPr>
                <w:rFonts w:ascii="Arial" w:hAnsi="Arial" w:cs="Arial"/>
                <w:sz w:val="20"/>
              </w:rPr>
              <w:t xml:space="preserve">7.1.6. Orientacyjny koszt całkowity </w:t>
            </w:r>
            <w:r>
              <w:rPr>
                <w:rFonts w:ascii="Arial" w:hAnsi="Arial" w:cs="Arial"/>
                <w:sz w:val="20"/>
              </w:rPr>
              <w:t xml:space="preserve">projektu </w:t>
            </w:r>
            <w:r w:rsidRPr="000B08AA">
              <w:rPr>
                <w:rFonts w:ascii="Arial" w:hAnsi="Arial" w:cs="Arial"/>
                <w:sz w:val="20"/>
              </w:rPr>
              <w:t>(mln PLN)</w:t>
            </w:r>
          </w:p>
          <w:p w:rsidR="009838C6" w:rsidRPr="00D8244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38C6" w:rsidRPr="00426A5A">
        <w:tc>
          <w:tcPr>
            <w:tcW w:w="9212" w:type="dxa"/>
          </w:tcPr>
          <w:p w:rsidR="009838C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B08AA">
              <w:rPr>
                <w:rFonts w:ascii="Arial" w:hAnsi="Arial" w:cs="Arial"/>
                <w:sz w:val="20"/>
              </w:rPr>
              <w:t>7.1.7. Przewidywany okres realizacji projektu</w:t>
            </w:r>
          </w:p>
          <w:p w:rsidR="009838C6" w:rsidRDefault="009838C6" w:rsidP="0092349F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16"/>
              </w:rPr>
            </w:pPr>
            <w:r w:rsidRPr="00BB0182">
              <w:rPr>
                <w:rFonts w:ascii="Arial" w:hAnsi="Arial" w:cs="Arial"/>
                <w:sz w:val="16"/>
              </w:rPr>
              <w:t>(początek: miesiąc, rok; koniec: miesiąc, rok)</w:t>
            </w:r>
          </w:p>
          <w:p w:rsidR="009838C6" w:rsidRPr="00D8244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38C6" w:rsidRPr="00426A5A">
        <w:tc>
          <w:tcPr>
            <w:tcW w:w="9212" w:type="dxa"/>
          </w:tcPr>
          <w:p w:rsidR="009838C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8AA">
              <w:rPr>
                <w:rFonts w:ascii="Arial" w:hAnsi="Arial" w:cs="Arial"/>
                <w:sz w:val="20"/>
              </w:rPr>
              <w:t xml:space="preserve">7.1.8.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B08AA">
              <w:rPr>
                <w:rFonts w:ascii="Arial" w:hAnsi="Arial" w:cs="Arial"/>
                <w:sz w:val="20"/>
                <w:szCs w:val="20"/>
              </w:rPr>
              <w:t xml:space="preserve">skaźniki realizacji </w:t>
            </w:r>
          </w:p>
          <w:p w:rsidR="009838C6" w:rsidRPr="000B08AA" w:rsidRDefault="009838C6" w:rsidP="0092349F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0419">
              <w:rPr>
                <w:rFonts w:ascii="Arial" w:hAnsi="Arial" w:cs="Arial"/>
                <w:sz w:val="16"/>
                <w:szCs w:val="20"/>
              </w:rPr>
              <w:t xml:space="preserve">(spójne </w:t>
            </w:r>
            <w:r w:rsidRPr="0091120F">
              <w:rPr>
                <w:rFonts w:ascii="Arial" w:hAnsi="Arial" w:cs="Arial"/>
                <w:sz w:val="16"/>
                <w:szCs w:val="20"/>
              </w:rPr>
              <w:t xml:space="preserve">ze wskaźnikami </w:t>
            </w:r>
            <w:r>
              <w:rPr>
                <w:rFonts w:ascii="Arial" w:hAnsi="Arial" w:cs="Arial"/>
                <w:sz w:val="16"/>
                <w:szCs w:val="20"/>
              </w:rPr>
              <w:t>P</w:t>
            </w:r>
            <w:r w:rsidRPr="0091120F">
              <w:rPr>
                <w:rFonts w:ascii="Arial" w:hAnsi="Arial" w:cs="Arial"/>
                <w:sz w:val="16"/>
                <w:szCs w:val="20"/>
              </w:rPr>
              <w:t>rogramu, z którego będą współfinansowane</w:t>
            </w:r>
            <w:r>
              <w:rPr>
                <w:rFonts w:ascii="Arial" w:hAnsi="Arial" w:cs="Arial"/>
                <w:sz w:val="16"/>
                <w:szCs w:val="20"/>
              </w:rPr>
              <w:t xml:space="preserve"> – jeśli dotyczy</w:t>
            </w:r>
            <w:r w:rsidRPr="00250419">
              <w:rPr>
                <w:rFonts w:ascii="Arial" w:hAnsi="Arial" w:cs="Arial"/>
                <w:sz w:val="16"/>
                <w:szCs w:val="20"/>
              </w:rPr>
              <w:t>)</w:t>
            </w:r>
          </w:p>
          <w:p w:rsidR="009838C6" w:rsidRPr="00D8244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38C6" w:rsidRPr="00426A5A">
        <w:tc>
          <w:tcPr>
            <w:tcW w:w="9212" w:type="dxa"/>
          </w:tcPr>
          <w:p w:rsidR="009838C6" w:rsidRDefault="009838C6" w:rsidP="004067D4">
            <w:pPr>
              <w:spacing w:after="0" w:line="240" w:lineRule="auto"/>
              <w:ind w:left="540" w:hanging="5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7.1.9. </w:t>
            </w:r>
            <w:r w:rsidRPr="00250419">
              <w:rPr>
                <w:rFonts w:ascii="Arial" w:hAnsi="Arial" w:cs="Arial"/>
                <w:sz w:val="20"/>
              </w:rPr>
              <w:t xml:space="preserve">Miejsce realizacji </w:t>
            </w:r>
            <w:r w:rsidRPr="00250419">
              <w:rPr>
                <w:rFonts w:ascii="Arial" w:hAnsi="Arial" w:cs="Arial"/>
                <w:sz w:val="16"/>
              </w:rPr>
              <w:t>(kraj/województwo/a/miasto/powiat/gmina)</w:t>
            </w:r>
            <w:r w:rsidRPr="004067D4">
              <w:rPr>
                <w:rFonts w:ascii="Arial" w:hAnsi="Arial" w:cs="Arial"/>
                <w:sz w:val="20"/>
              </w:rPr>
              <w:t>oraz zasięg oddziaływania projektu</w:t>
            </w:r>
          </w:p>
          <w:p w:rsidR="009838C6" w:rsidRPr="00D8244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38C6" w:rsidRPr="00426A5A">
        <w:tc>
          <w:tcPr>
            <w:tcW w:w="9212" w:type="dxa"/>
          </w:tcPr>
          <w:p w:rsidR="009838C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7.1.10. Podmiot</w:t>
            </w:r>
            <w:r w:rsidRPr="00250419">
              <w:rPr>
                <w:rFonts w:ascii="Arial" w:hAnsi="Arial" w:cs="Arial"/>
                <w:sz w:val="20"/>
              </w:rPr>
              <w:t xml:space="preserve"> odpowiedzialn</w:t>
            </w:r>
            <w:r>
              <w:rPr>
                <w:rFonts w:ascii="Arial" w:hAnsi="Arial" w:cs="Arial"/>
                <w:sz w:val="20"/>
              </w:rPr>
              <w:t>y</w:t>
            </w:r>
            <w:r w:rsidRPr="00250419">
              <w:rPr>
                <w:rFonts w:ascii="Arial" w:hAnsi="Arial" w:cs="Arial"/>
                <w:sz w:val="20"/>
              </w:rPr>
              <w:t xml:space="preserve"> za realizację projektu</w:t>
            </w:r>
          </w:p>
          <w:p w:rsidR="009838C6" w:rsidRPr="00D8244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38C6" w:rsidRPr="00426A5A">
        <w:tc>
          <w:tcPr>
            <w:tcW w:w="9212" w:type="dxa"/>
          </w:tcPr>
          <w:p w:rsidR="009838C6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953101">
              <w:rPr>
                <w:rFonts w:ascii="Arial" w:hAnsi="Arial" w:cs="Arial"/>
                <w:sz w:val="20"/>
              </w:rPr>
              <w:t>.1.1</w:t>
            </w:r>
            <w:r>
              <w:rPr>
                <w:rFonts w:ascii="Arial" w:hAnsi="Arial" w:cs="Arial"/>
                <w:sz w:val="20"/>
              </w:rPr>
              <w:t>1</w:t>
            </w:r>
            <w:r w:rsidRPr="00953101">
              <w:rPr>
                <w:rFonts w:ascii="Arial" w:hAnsi="Arial" w:cs="Arial"/>
                <w:sz w:val="20"/>
              </w:rPr>
              <w:t xml:space="preserve">. Stan zaawansowania prac przygotowawczych /realizacji </w:t>
            </w:r>
          </w:p>
          <w:p w:rsidR="009838C6" w:rsidRPr="00953101" w:rsidRDefault="009838C6" w:rsidP="0092349F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</w:rPr>
            </w:pPr>
            <w:r w:rsidRPr="00953101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maksymalnie</w:t>
            </w:r>
            <w:r w:rsidRPr="00953101">
              <w:rPr>
                <w:rFonts w:ascii="Arial" w:hAnsi="Arial" w:cs="Arial"/>
                <w:sz w:val="16"/>
              </w:rPr>
              <w:t xml:space="preserve"> 1000 znaków)</w:t>
            </w:r>
          </w:p>
          <w:p w:rsidR="009838C6" w:rsidRPr="00426A5A" w:rsidRDefault="009838C6" w:rsidP="009D0E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38C6" w:rsidRPr="00426A5A">
        <w:tc>
          <w:tcPr>
            <w:tcW w:w="9212" w:type="dxa"/>
            <w:shd w:val="clear" w:color="auto" w:fill="FFFF99"/>
          </w:tcPr>
          <w:p w:rsidR="009838C6" w:rsidRPr="000B08AA" w:rsidRDefault="009838C6" w:rsidP="00BB60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0B08AA">
              <w:rPr>
                <w:rFonts w:ascii="Arial" w:hAnsi="Arial" w:cs="Arial"/>
                <w:b/>
                <w:sz w:val="20"/>
              </w:rPr>
              <w:t>7.2. Projekt nr</w:t>
            </w:r>
            <w:r>
              <w:rPr>
                <w:rFonts w:ascii="Arial" w:hAnsi="Arial" w:cs="Arial"/>
                <w:b/>
                <w:sz w:val="20"/>
              </w:rPr>
              <w:t>…</w:t>
            </w:r>
          </w:p>
        </w:tc>
      </w:tr>
      <w:tr w:rsidR="009838C6" w:rsidRPr="00426A5A">
        <w:trPr>
          <w:trHeight w:val="360"/>
        </w:trPr>
        <w:tc>
          <w:tcPr>
            <w:tcW w:w="9212" w:type="dxa"/>
          </w:tcPr>
          <w:p w:rsidR="009838C6" w:rsidRPr="00D82446" w:rsidRDefault="009838C6" w:rsidP="007655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08AA">
              <w:rPr>
                <w:rFonts w:ascii="Arial" w:hAnsi="Arial" w:cs="Arial"/>
                <w:sz w:val="20"/>
              </w:rPr>
              <w:t xml:space="preserve">7.2.1. </w:t>
            </w:r>
            <w:r>
              <w:rPr>
                <w:rFonts w:ascii="Arial" w:hAnsi="Arial" w:cs="Arial"/>
                <w:sz w:val="20"/>
              </w:rPr>
              <w:t>…</w:t>
            </w:r>
          </w:p>
        </w:tc>
      </w:tr>
    </w:tbl>
    <w:p w:rsidR="009838C6" w:rsidRPr="00426A5A" w:rsidRDefault="009838C6" w:rsidP="00426A5A">
      <w:pPr>
        <w:tabs>
          <w:tab w:val="left" w:pos="7511"/>
        </w:tabs>
        <w:jc w:val="both"/>
        <w:rPr>
          <w:rFonts w:ascii="Arial" w:hAnsi="Arial" w:cs="Arial"/>
        </w:rPr>
      </w:pPr>
    </w:p>
    <w:sectPr w:rsidR="009838C6" w:rsidRPr="00426A5A" w:rsidSect="006C2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C6" w:rsidRDefault="009838C6" w:rsidP="009B7B45">
      <w:pPr>
        <w:spacing w:after="0" w:line="240" w:lineRule="auto"/>
      </w:pPr>
      <w:r>
        <w:separator/>
      </w:r>
    </w:p>
  </w:endnote>
  <w:endnote w:type="continuationSeparator" w:id="1">
    <w:p w:rsidR="009838C6" w:rsidRDefault="009838C6" w:rsidP="009B7B45">
      <w:pPr>
        <w:spacing w:after="0" w:line="240" w:lineRule="auto"/>
      </w:pPr>
      <w:r>
        <w:continuationSeparator/>
      </w:r>
    </w:p>
  </w:endnote>
  <w:endnote w:type="continuationNotice" w:id="2">
    <w:p w:rsidR="009838C6" w:rsidRDefault="009838C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C6" w:rsidRDefault="009838C6" w:rsidP="00156F94">
    <w:pPr>
      <w:pStyle w:val="Footer"/>
      <w:jc w:val="center"/>
    </w:pPr>
    <w:r w:rsidRPr="00EC172B"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35.75pt;height:46.5pt;visibility:visible">
          <v:imagedata r:id="rId1" o:title=""/>
        </v:shape>
      </w:pict>
    </w:r>
    <w:r>
      <w:rPr>
        <w:rFonts w:ascii="Arial" w:hAnsi="Arial" w:cs="Arial"/>
        <w:noProof/>
        <w:sz w:val="20"/>
      </w:rPr>
      <w:t> </w:t>
    </w:r>
    <w:fldSimple w:instr=" PAGE   \* MERGEFORMAT ">
      <w:r>
        <w:rPr>
          <w:noProof/>
        </w:rPr>
        <w:t>1</w:t>
      </w:r>
    </w:fldSimple>
  </w:p>
  <w:p w:rsidR="009838C6" w:rsidRDefault="009838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C6" w:rsidRDefault="009838C6" w:rsidP="009B7B45">
      <w:pPr>
        <w:spacing w:after="0" w:line="240" w:lineRule="auto"/>
      </w:pPr>
      <w:r>
        <w:separator/>
      </w:r>
    </w:p>
  </w:footnote>
  <w:footnote w:type="continuationSeparator" w:id="1">
    <w:p w:rsidR="009838C6" w:rsidRDefault="009838C6" w:rsidP="009B7B45">
      <w:pPr>
        <w:spacing w:after="0" w:line="240" w:lineRule="auto"/>
      </w:pPr>
      <w:r>
        <w:continuationSeparator/>
      </w:r>
    </w:p>
  </w:footnote>
  <w:footnote w:type="continuationNotice" w:id="2">
    <w:p w:rsidR="009838C6" w:rsidRDefault="009838C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7B8"/>
    <w:multiLevelType w:val="hybridMultilevel"/>
    <w:tmpl w:val="55D8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7052"/>
    <w:multiLevelType w:val="hybridMultilevel"/>
    <w:tmpl w:val="916E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0188"/>
    <w:multiLevelType w:val="hybridMultilevel"/>
    <w:tmpl w:val="F1B2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855CA"/>
    <w:multiLevelType w:val="hybridMultilevel"/>
    <w:tmpl w:val="FBEAFC64"/>
    <w:lvl w:ilvl="0" w:tplc="99AA8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D3A78"/>
    <w:multiLevelType w:val="multilevel"/>
    <w:tmpl w:val="7804BD9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4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cs="Times New Roman" w:hint="default"/>
      </w:rPr>
    </w:lvl>
  </w:abstractNum>
  <w:abstractNum w:abstractNumId="5">
    <w:nsid w:val="6758550B"/>
    <w:multiLevelType w:val="hybridMultilevel"/>
    <w:tmpl w:val="85C4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C96639"/>
    <w:multiLevelType w:val="hybridMultilevel"/>
    <w:tmpl w:val="D5D4C0B6"/>
    <w:lvl w:ilvl="0" w:tplc="99AA8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A7A2F"/>
    <w:multiLevelType w:val="hybridMultilevel"/>
    <w:tmpl w:val="63589E9A"/>
    <w:lvl w:ilvl="0" w:tplc="99AA8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833A4"/>
    <w:multiLevelType w:val="hybridMultilevel"/>
    <w:tmpl w:val="BD68E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E67"/>
    <w:rsid w:val="00035E00"/>
    <w:rsid w:val="0004599A"/>
    <w:rsid w:val="00076B1A"/>
    <w:rsid w:val="00082A6F"/>
    <w:rsid w:val="000A3FA6"/>
    <w:rsid w:val="000B08AA"/>
    <w:rsid w:val="000F28F6"/>
    <w:rsid w:val="000F5A66"/>
    <w:rsid w:val="000F61D9"/>
    <w:rsid w:val="00101A67"/>
    <w:rsid w:val="00102BA6"/>
    <w:rsid w:val="001126E8"/>
    <w:rsid w:val="00122F84"/>
    <w:rsid w:val="001238DC"/>
    <w:rsid w:val="00124327"/>
    <w:rsid w:val="001265CB"/>
    <w:rsid w:val="001317C6"/>
    <w:rsid w:val="00136046"/>
    <w:rsid w:val="0013695E"/>
    <w:rsid w:val="00140407"/>
    <w:rsid w:val="00156F94"/>
    <w:rsid w:val="00174758"/>
    <w:rsid w:val="001924F3"/>
    <w:rsid w:val="001E0ED6"/>
    <w:rsid w:val="001E38FE"/>
    <w:rsid w:val="001F3391"/>
    <w:rsid w:val="001F3B11"/>
    <w:rsid w:val="0020467E"/>
    <w:rsid w:val="00207799"/>
    <w:rsid w:val="002301FA"/>
    <w:rsid w:val="0023036A"/>
    <w:rsid w:val="00231B45"/>
    <w:rsid w:val="00233CA4"/>
    <w:rsid w:val="00250419"/>
    <w:rsid w:val="00250A3D"/>
    <w:rsid w:val="00255FC5"/>
    <w:rsid w:val="00256AC3"/>
    <w:rsid w:val="002649C4"/>
    <w:rsid w:val="00266081"/>
    <w:rsid w:val="00267D49"/>
    <w:rsid w:val="002810C9"/>
    <w:rsid w:val="002B7059"/>
    <w:rsid w:val="002C36A4"/>
    <w:rsid w:val="002F4B85"/>
    <w:rsid w:val="002F76B4"/>
    <w:rsid w:val="00307ED6"/>
    <w:rsid w:val="00333AAF"/>
    <w:rsid w:val="00391942"/>
    <w:rsid w:val="00397248"/>
    <w:rsid w:val="003A6B49"/>
    <w:rsid w:val="003B7C64"/>
    <w:rsid w:val="003C658D"/>
    <w:rsid w:val="003D59DC"/>
    <w:rsid w:val="003E057D"/>
    <w:rsid w:val="004067D4"/>
    <w:rsid w:val="00416453"/>
    <w:rsid w:val="00421C8E"/>
    <w:rsid w:val="00426A5A"/>
    <w:rsid w:val="004378E9"/>
    <w:rsid w:val="00481E87"/>
    <w:rsid w:val="004C3A1B"/>
    <w:rsid w:val="004E6589"/>
    <w:rsid w:val="00526C9E"/>
    <w:rsid w:val="00530851"/>
    <w:rsid w:val="005365C6"/>
    <w:rsid w:val="005451B0"/>
    <w:rsid w:val="00554516"/>
    <w:rsid w:val="00573F13"/>
    <w:rsid w:val="0058165A"/>
    <w:rsid w:val="00585FF2"/>
    <w:rsid w:val="0058673D"/>
    <w:rsid w:val="00595286"/>
    <w:rsid w:val="005A094B"/>
    <w:rsid w:val="005A255D"/>
    <w:rsid w:val="005B34A7"/>
    <w:rsid w:val="005B5EB8"/>
    <w:rsid w:val="006008E5"/>
    <w:rsid w:val="00616A30"/>
    <w:rsid w:val="006459E3"/>
    <w:rsid w:val="00677AB8"/>
    <w:rsid w:val="006B29BD"/>
    <w:rsid w:val="006B39B4"/>
    <w:rsid w:val="006C21A1"/>
    <w:rsid w:val="006F0056"/>
    <w:rsid w:val="00720963"/>
    <w:rsid w:val="007262FA"/>
    <w:rsid w:val="007467A2"/>
    <w:rsid w:val="00765513"/>
    <w:rsid w:val="007F22C9"/>
    <w:rsid w:val="008118F3"/>
    <w:rsid w:val="00834577"/>
    <w:rsid w:val="008556C7"/>
    <w:rsid w:val="00873435"/>
    <w:rsid w:val="008A232D"/>
    <w:rsid w:val="008A75E7"/>
    <w:rsid w:val="008D63A5"/>
    <w:rsid w:val="008E40F8"/>
    <w:rsid w:val="0090137F"/>
    <w:rsid w:val="0091120F"/>
    <w:rsid w:val="00920E2B"/>
    <w:rsid w:val="0092349F"/>
    <w:rsid w:val="00951E67"/>
    <w:rsid w:val="00953101"/>
    <w:rsid w:val="0095332E"/>
    <w:rsid w:val="00954CB0"/>
    <w:rsid w:val="0096167E"/>
    <w:rsid w:val="009631E7"/>
    <w:rsid w:val="0098149C"/>
    <w:rsid w:val="009838C6"/>
    <w:rsid w:val="00993318"/>
    <w:rsid w:val="009A3B9E"/>
    <w:rsid w:val="009B6F7A"/>
    <w:rsid w:val="009B7B45"/>
    <w:rsid w:val="009C7893"/>
    <w:rsid w:val="009D0E6B"/>
    <w:rsid w:val="009D4780"/>
    <w:rsid w:val="009E7ABE"/>
    <w:rsid w:val="00A30393"/>
    <w:rsid w:val="00A35ED6"/>
    <w:rsid w:val="00A45213"/>
    <w:rsid w:val="00A70AB3"/>
    <w:rsid w:val="00A86392"/>
    <w:rsid w:val="00A9792B"/>
    <w:rsid w:val="00AB2AF3"/>
    <w:rsid w:val="00B04717"/>
    <w:rsid w:val="00B068B7"/>
    <w:rsid w:val="00B21CC4"/>
    <w:rsid w:val="00B30539"/>
    <w:rsid w:val="00B35B9A"/>
    <w:rsid w:val="00B43E91"/>
    <w:rsid w:val="00B74397"/>
    <w:rsid w:val="00B83997"/>
    <w:rsid w:val="00BA29D0"/>
    <w:rsid w:val="00BB0182"/>
    <w:rsid w:val="00BB60FC"/>
    <w:rsid w:val="00BC1A14"/>
    <w:rsid w:val="00C01EA0"/>
    <w:rsid w:val="00C025C9"/>
    <w:rsid w:val="00CD6EBC"/>
    <w:rsid w:val="00D108BC"/>
    <w:rsid w:val="00D3086F"/>
    <w:rsid w:val="00D37262"/>
    <w:rsid w:val="00D508F4"/>
    <w:rsid w:val="00D7795A"/>
    <w:rsid w:val="00D82446"/>
    <w:rsid w:val="00D87869"/>
    <w:rsid w:val="00D96313"/>
    <w:rsid w:val="00D972C0"/>
    <w:rsid w:val="00DA5A74"/>
    <w:rsid w:val="00DC3E65"/>
    <w:rsid w:val="00DC6175"/>
    <w:rsid w:val="00DF518E"/>
    <w:rsid w:val="00DF5CF9"/>
    <w:rsid w:val="00E14AEF"/>
    <w:rsid w:val="00E23146"/>
    <w:rsid w:val="00E231C6"/>
    <w:rsid w:val="00E25262"/>
    <w:rsid w:val="00E373F0"/>
    <w:rsid w:val="00E45C23"/>
    <w:rsid w:val="00E648C7"/>
    <w:rsid w:val="00E75D0A"/>
    <w:rsid w:val="00E8698D"/>
    <w:rsid w:val="00EB38C0"/>
    <w:rsid w:val="00EC172B"/>
    <w:rsid w:val="00EF0DC8"/>
    <w:rsid w:val="00EF0FEF"/>
    <w:rsid w:val="00F01D73"/>
    <w:rsid w:val="00F126B1"/>
    <w:rsid w:val="00F155BF"/>
    <w:rsid w:val="00F726F4"/>
    <w:rsid w:val="00F74D7F"/>
    <w:rsid w:val="00FA4D59"/>
    <w:rsid w:val="00FB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1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1E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7B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B45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9B7B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B45"/>
    <w:rPr>
      <w:rFonts w:cs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B018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B0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182"/>
    <w:rPr>
      <w:rFonts w:ascii="Calibri" w:hAnsi="Calibri" w:cs="Times New Roman"/>
      <w:lang w:val="pl-PL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B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3"/>
    <w:rPr>
      <w:rFonts w:ascii="Times New Roman" w:hAnsi="Times New Roman" w:cs="Times New Roman"/>
      <w:sz w:val="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9814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149C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8149C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1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9C"/>
    <w:rPr>
      <w:b/>
    </w:rPr>
  </w:style>
  <w:style w:type="paragraph" w:styleId="Revision">
    <w:name w:val="Revision"/>
    <w:hidden/>
    <w:uiPriority w:val="99"/>
    <w:semiHidden/>
    <w:rsid w:val="0023036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274</Words>
  <Characters>1646</Characters>
  <Application>Microsoft Office Outlook</Application>
  <DocSecurity>0</DocSecurity>
  <Lines>0</Lines>
  <Paragraphs>0</Paragraphs>
  <ScaleCrop>false</ScaleCrop>
  <Company>UG Marianowo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układ Kontraktu Samorządowego i minimalna zawartość poszczególnych jego komponentów</dc:title>
  <dc:subject/>
  <dc:creator>Jerzy Ruszała</dc:creator>
  <cp:keywords/>
  <dc:description/>
  <cp:lastModifiedBy>Wójt</cp:lastModifiedBy>
  <cp:revision>2</cp:revision>
  <cp:lastPrinted>2013-12-13T08:38:00Z</cp:lastPrinted>
  <dcterms:created xsi:type="dcterms:W3CDTF">2014-03-20T07:45:00Z</dcterms:created>
  <dcterms:modified xsi:type="dcterms:W3CDTF">2014-03-20T07:45:00Z</dcterms:modified>
</cp:coreProperties>
</file>